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7" w:rsidRDefault="00502547">
      <w:pPr>
        <w:pStyle w:val="Heading1"/>
        <w:rPr>
          <w:rFonts w:ascii="Times New Roman" w:hAnsi="Times New Roman"/>
          <w:i/>
          <w:color w:val="0000FF"/>
          <w:sz w:val="40"/>
          <w:szCs w:val="40"/>
        </w:rPr>
      </w:pPr>
      <w:r>
        <w:rPr>
          <w:rFonts w:ascii="Times New Roman" w:hAnsi="Times New Roman"/>
          <w:i/>
          <w:color w:val="0000FF"/>
          <w:sz w:val="40"/>
          <w:szCs w:val="40"/>
        </w:rPr>
        <w:t xml:space="preserve">Safety Improvement </w:t>
      </w:r>
      <w:r w:rsidR="00C05286">
        <w:rPr>
          <w:rFonts w:ascii="Times New Roman" w:hAnsi="Times New Roman"/>
          <w:i/>
          <w:color w:val="0000FF"/>
          <w:sz w:val="40"/>
          <w:szCs w:val="40"/>
        </w:rPr>
        <w:t>Action Plan</w:t>
      </w:r>
    </w:p>
    <w:p w:rsidR="00502547" w:rsidRPr="00502547" w:rsidRDefault="00502547" w:rsidP="00502547"/>
    <w:tbl>
      <w:tblPr>
        <w:tblW w:w="0" w:type="auto"/>
        <w:jc w:val="center"/>
        <w:tblLayout w:type="fixed"/>
        <w:tblLook w:val="0000"/>
      </w:tblPr>
      <w:tblGrid>
        <w:gridCol w:w="1638"/>
        <w:gridCol w:w="5040"/>
        <w:gridCol w:w="1890"/>
        <w:gridCol w:w="5220"/>
      </w:tblGrid>
      <w:tr w:rsidR="00943287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color w:val="0000FF"/>
                <w:sz w:val="24"/>
                <w:lang w:val="fr-FR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1890" w:type="dxa"/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3287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943287" w:rsidRDefault="00943287">
            <w:pPr>
              <w:spacing w:before="9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43287" w:rsidRDefault="00943287">
      <w:pPr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"/>
        <w:gridCol w:w="3594"/>
        <w:gridCol w:w="6"/>
        <w:gridCol w:w="3870"/>
        <w:gridCol w:w="24"/>
        <w:gridCol w:w="1956"/>
        <w:gridCol w:w="1773"/>
        <w:gridCol w:w="27"/>
        <w:gridCol w:w="2477"/>
      </w:tblGrid>
      <w:tr w:rsidR="00943287" w:rsidTr="006B509D">
        <w:trPr>
          <w:jc w:val="center"/>
        </w:trPr>
        <w:tc>
          <w:tcPr>
            <w:tcW w:w="3648" w:type="dxa"/>
            <w:gridSpan w:val="3"/>
            <w:vAlign w:val="center"/>
          </w:tcPr>
          <w:p w:rsidR="00943287" w:rsidRDefault="0094328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Goal &amp; Measurement</w:t>
            </w:r>
          </w:p>
        </w:tc>
        <w:tc>
          <w:tcPr>
            <w:tcW w:w="3870" w:type="dxa"/>
            <w:vAlign w:val="center"/>
          </w:tcPr>
          <w:p w:rsidR="00943287" w:rsidRDefault="0094328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Action Steps</w:t>
            </w:r>
          </w:p>
        </w:tc>
        <w:tc>
          <w:tcPr>
            <w:tcW w:w="1980" w:type="dxa"/>
            <w:gridSpan w:val="2"/>
            <w:vAlign w:val="center"/>
          </w:tcPr>
          <w:p w:rsidR="00943287" w:rsidRDefault="0094328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Staff Accountable</w:t>
            </w:r>
          </w:p>
        </w:tc>
        <w:tc>
          <w:tcPr>
            <w:tcW w:w="1800" w:type="dxa"/>
            <w:gridSpan w:val="2"/>
            <w:vAlign w:val="center"/>
          </w:tcPr>
          <w:p w:rsidR="00943287" w:rsidRDefault="0094328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Target Date</w:t>
            </w:r>
          </w:p>
        </w:tc>
        <w:tc>
          <w:tcPr>
            <w:tcW w:w="2477" w:type="dxa"/>
            <w:vAlign w:val="center"/>
          </w:tcPr>
          <w:p w:rsidR="00943287" w:rsidRDefault="00943287">
            <w:pPr>
              <w:pStyle w:val="Heading3"/>
            </w:pPr>
            <w:r>
              <w:t>Date Completed</w:t>
            </w:r>
          </w:p>
        </w:tc>
      </w:tr>
      <w:tr w:rsidR="001C3BD1" w:rsidTr="006B509D">
        <w:trPr>
          <w:gridBefore w:val="1"/>
          <w:wBefore w:w="48" w:type="dxa"/>
          <w:cantSplit/>
          <w:trHeight w:val="1043"/>
          <w:jc w:val="center"/>
        </w:trPr>
        <w:tc>
          <w:tcPr>
            <w:tcW w:w="3594" w:type="dxa"/>
            <w:vMerge w:val="restart"/>
          </w:tcPr>
          <w:p w:rsidR="001C3BD1" w:rsidRDefault="001C3BD1" w:rsidP="00C05286">
            <w:pPr>
              <w:tabs>
                <w:tab w:val="left" w:pos="397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IMPROVE OUR:</w:t>
            </w:r>
          </w:p>
          <w:p w:rsidR="001C3BD1" w:rsidRDefault="001C3BD1" w:rsidP="00C05286">
            <w:pPr>
              <w:tabs>
                <w:tab w:val="left" w:pos="397"/>
              </w:tabs>
              <w:spacing w:before="60" w:after="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1C3BD1" w:rsidRDefault="001C3BD1">
            <w:pPr>
              <w:pStyle w:val="BalloonText"/>
              <w:tabs>
                <w:tab w:val="left" w:pos="22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1C3BD1" w:rsidRPr="007F48E3" w:rsidRDefault="001C3BD1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1C3BD1" w:rsidRDefault="001C3BD1" w:rsidP="00D6767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3BD1" w:rsidTr="006B509D">
        <w:trPr>
          <w:gridBefore w:val="1"/>
          <w:wBefore w:w="48" w:type="dxa"/>
          <w:cantSplit/>
          <w:trHeight w:val="1151"/>
          <w:jc w:val="center"/>
        </w:trPr>
        <w:tc>
          <w:tcPr>
            <w:tcW w:w="3594" w:type="dxa"/>
            <w:vMerge/>
          </w:tcPr>
          <w:p w:rsidR="001C3BD1" w:rsidRDefault="001C3BD1">
            <w:pPr>
              <w:tabs>
                <w:tab w:val="left" w:pos="225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1C3BD1" w:rsidRPr="007F48E3" w:rsidRDefault="001C3BD1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3BD1" w:rsidTr="006B509D">
        <w:trPr>
          <w:gridBefore w:val="1"/>
          <w:wBefore w:w="48" w:type="dxa"/>
          <w:cantSplit/>
          <w:trHeight w:val="1160"/>
          <w:jc w:val="center"/>
        </w:trPr>
        <w:tc>
          <w:tcPr>
            <w:tcW w:w="3594" w:type="dxa"/>
            <w:vMerge/>
            <w:vAlign w:val="center"/>
          </w:tcPr>
          <w:p w:rsidR="001C3BD1" w:rsidRDefault="001C3BD1">
            <w:pPr>
              <w:tabs>
                <w:tab w:val="left" w:pos="225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1C3BD1" w:rsidRDefault="001C3BD1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3BD1" w:rsidTr="006B509D">
        <w:trPr>
          <w:gridBefore w:val="1"/>
          <w:wBefore w:w="48" w:type="dxa"/>
          <w:cantSplit/>
          <w:trHeight w:val="1169"/>
          <w:jc w:val="center"/>
        </w:trPr>
        <w:tc>
          <w:tcPr>
            <w:tcW w:w="3594" w:type="dxa"/>
            <w:vMerge/>
          </w:tcPr>
          <w:p w:rsidR="001C3BD1" w:rsidRDefault="001C3BD1">
            <w:pPr>
              <w:tabs>
                <w:tab w:val="left" w:pos="397"/>
              </w:tabs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1C3BD1" w:rsidRDefault="001C3BD1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C3BD1" w:rsidTr="006B509D">
        <w:trPr>
          <w:gridBefore w:val="1"/>
          <w:wBefore w:w="48" w:type="dxa"/>
          <w:cantSplit/>
          <w:trHeight w:val="1124"/>
          <w:jc w:val="center"/>
        </w:trPr>
        <w:tc>
          <w:tcPr>
            <w:tcW w:w="3594" w:type="dxa"/>
            <w:vMerge/>
          </w:tcPr>
          <w:p w:rsidR="001C3BD1" w:rsidRDefault="001C3BD1">
            <w:pPr>
              <w:tabs>
                <w:tab w:val="left" w:pos="397"/>
              </w:tabs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00" w:type="dxa"/>
            <w:gridSpan w:val="3"/>
            <w:vAlign w:val="center"/>
          </w:tcPr>
          <w:p w:rsidR="001C3BD1" w:rsidRDefault="001C3BD1">
            <w:pPr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1C3BD1" w:rsidRDefault="001C3BD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943287" w:rsidRDefault="00943287">
      <w:pPr>
        <w:pStyle w:val="Title"/>
        <w:rPr>
          <w:rFonts w:ascii="Times New Roman" w:hAnsi="Times New Roman"/>
          <w:b w:val="0"/>
          <w:sz w:val="36"/>
          <w:szCs w:val="36"/>
        </w:rPr>
      </w:pPr>
    </w:p>
    <w:p w:rsidR="00943287" w:rsidRDefault="00266A88">
      <w:pPr>
        <w:pStyle w:val="Title"/>
        <w:jc w:val="left"/>
        <w:rPr>
          <w:szCs w:val="22"/>
        </w:rPr>
      </w:pPr>
      <w:r w:rsidRPr="00266A88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1.05pt;margin-top:5.85pt;width:405pt;height:54pt;z-index:251657728" filled="f" stroked="f">
            <v:textbox style="mso-next-textbox:#_x0000_s1043">
              <w:txbxContent>
                <w:p w:rsidR="00D6767B" w:rsidRDefault="00D6767B"/>
                <w:p w:rsidR="00D6767B" w:rsidRDefault="00D6767B">
                  <w:pPr>
                    <w:rPr>
                      <w:rFonts w:ascii="Times New Roman" w:hAnsi="Times New Roman"/>
                    </w:rPr>
                  </w:pPr>
                </w:p>
                <w:p w:rsidR="00D6767B" w:rsidRDefault="00D6767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Owner’s Signature   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</w:txbxContent>
            </v:textbox>
          </v:shape>
        </w:pict>
      </w:r>
      <w:r w:rsidR="00943287">
        <w:rPr>
          <w:szCs w:val="22"/>
        </w:rPr>
        <w:t xml:space="preserve"> </w:t>
      </w:r>
    </w:p>
    <w:sectPr w:rsidR="00943287" w:rsidSect="00266A88">
      <w:footerReference w:type="default" r:id="rId7"/>
      <w:pgSz w:w="15840" w:h="12240" w:orient="landscape" w:code="1"/>
      <w:pgMar w:top="720" w:right="720" w:bottom="720" w:left="72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86" w:rsidRDefault="00381C86">
      <w:r>
        <w:separator/>
      </w:r>
    </w:p>
  </w:endnote>
  <w:endnote w:type="continuationSeparator" w:id="0">
    <w:p w:rsidR="00381C86" w:rsidRDefault="0038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7B" w:rsidRDefault="00D6767B">
    <w:pPr>
      <w:pStyle w:val="Footer"/>
      <w:ind w:left="360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© Copyright, Safety Management Services Company, 20</w:t>
    </w:r>
    <w:r w:rsidR="001C3BD1">
      <w:rPr>
        <w:rFonts w:ascii="Times New Roman" w:hAnsi="Times New Roman"/>
        <w:i/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86" w:rsidRDefault="00381C86">
      <w:r>
        <w:separator/>
      </w:r>
    </w:p>
  </w:footnote>
  <w:footnote w:type="continuationSeparator" w:id="0">
    <w:p w:rsidR="00381C86" w:rsidRDefault="0038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C07"/>
    <w:multiLevelType w:val="hybridMultilevel"/>
    <w:tmpl w:val="D5469F58"/>
    <w:lvl w:ilvl="0" w:tplc="7210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C03"/>
    <w:rsid w:val="000C4925"/>
    <w:rsid w:val="001C3BD1"/>
    <w:rsid w:val="001E5C03"/>
    <w:rsid w:val="00266A88"/>
    <w:rsid w:val="00381C86"/>
    <w:rsid w:val="004569E0"/>
    <w:rsid w:val="00502547"/>
    <w:rsid w:val="00531BCD"/>
    <w:rsid w:val="005701E5"/>
    <w:rsid w:val="00672E86"/>
    <w:rsid w:val="006B509D"/>
    <w:rsid w:val="006D2207"/>
    <w:rsid w:val="007749E5"/>
    <w:rsid w:val="007F48E3"/>
    <w:rsid w:val="00943287"/>
    <w:rsid w:val="00BC3AB7"/>
    <w:rsid w:val="00C05286"/>
    <w:rsid w:val="00D6767B"/>
    <w:rsid w:val="00E83679"/>
    <w:rsid w:val="00EF7A69"/>
    <w:rsid w:val="00F42E73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A88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rsid w:val="00266A8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A88"/>
    <w:pPr>
      <w:keepNext/>
      <w:ind w:right="58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66A88"/>
    <w:pPr>
      <w:keepNext/>
      <w:jc w:val="center"/>
      <w:outlineLvl w:val="2"/>
    </w:pPr>
    <w:rPr>
      <w:rFonts w:ascii="Times New Roman" w:hAnsi="Times New Roman"/>
      <w:b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A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66A88"/>
    <w:pPr>
      <w:jc w:val="center"/>
    </w:pPr>
    <w:rPr>
      <w:b/>
      <w:sz w:val="28"/>
    </w:rPr>
  </w:style>
  <w:style w:type="paragraph" w:styleId="BodyText2">
    <w:name w:val="Body Text 2"/>
    <w:basedOn w:val="Normal"/>
    <w:rsid w:val="00266A88"/>
    <w:pPr>
      <w:tabs>
        <w:tab w:val="left" w:pos="801"/>
      </w:tabs>
      <w:ind w:left="498" w:hanging="505"/>
      <w:jc w:val="both"/>
    </w:pPr>
    <w:rPr>
      <w:sz w:val="28"/>
    </w:rPr>
  </w:style>
  <w:style w:type="paragraph" w:styleId="BodyTextIndent2">
    <w:name w:val="Body Text Indent 2"/>
    <w:basedOn w:val="Normal"/>
    <w:rsid w:val="00266A88"/>
    <w:pPr>
      <w:ind w:left="-7"/>
      <w:jc w:val="both"/>
    </w:pPr>
    <w:rPr>
      <w:sz w:val="28"/>
    </w:rPr>
  </w:style>
  <w:style w:type="paragraph" w:styleId="BodyText">
    <w:name w:val="Body Text"/>
    <w:basedOn w:val="Normal"/>
    <w:rsid w:val="00266A88"/>
    <w:pPr>
      <w:jc w:val="both"/>
    </w:pPr>
  </w:style>
  <w:style w:type="paragraph" w:styleId="BodyTextIndent3">
    <w:name w:val="Body Text Indent 3"/>
    <w:basedOn w:val="Normal"/>
    <w:rsid w:val="00266A88"/>
    <w:pPr>
      <w:tabs>
        <w:tab w:val="left" w:pos="498"/>
      </w:tabs>
      <w:ind w:left="498" w:hanging="505"/>
      <w:jc w:val="both"/>
    </w:pPr>
  </w:style>
  <w:style w:type="paragraph" w:styleId="BalloonText">
    <w:name w:val="Balloon Text"/>
    <w:basedOn w:val="Normal"/>
    <w:semiHidden/>
    <w:rsid w:val="00266A8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66A88"/>
    <w:pPr>
      <w:tabs>
        <w:tab w:val="left" w:pos="397"/>
      </w:tabs>
      <w:spacing w:before="60" w:after="60"/>
      <w:jc w:val="both"/>
    </w:pPr>
    <w:rPr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EDIC</vt:lpstr>
    </vt:vector>
  </TitlesOfParts>
  <Company>Gallagher Bassett Srv.Inc.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EDIC</dc:title>
  <dc:creator>Jennifer A. Gonzalez</dc:creator>
  <cp:lastModifiedBy>Rmoldsta</cp:lastModifiedBy>
  <cp:revision>3</cp:revision>
  <cp:lastPrinted>2006-10-13T16:49:00Z</cp:lastPrinted>
  <dcterms:created xsi:type="dcterms:W3CDTF">2016-05-20T15:55:00Z</dcterms:created>
  <dcterms:modified xsi:type="dcterms:W3CDTF">2016-05-20T19:03:00Z</dcterms:modified>
</cp:coreProperties>
</file>